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8A3F5" w14:textId="77777777" w:rsidR="00570799" w:rsidRPr="003D4B73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4836E19E" w14:textId="77777777" w:rsidR="00570799" w:rsidRPr="003D4B73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3B9AF5E1" w14:textId="77777777" w:rsidR="003D4B73" w:rsidRPr="003D4B73" w:rsidRDefault="003D4B73" w:rsidP="003D4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ЕН.03 Экологические основы природопользования</w:t>
      </w:r>
    </w:p>
    <w:p w14:paraId="7B2B17B9" w14:textId="77777777" w:rsidR="00570799" w:rsidRPr="003D4B73" w:rsidRDefault="00570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608024" w14:textId="77777777" w:rsidR="00BC26D4" w:rsidRPr="003D4B73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0120C271" w14:textId="3272F18A" w:rsidR="00BC26D4" w:rsidRPr="001456F8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1456F8"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bookmarkStart w:id="0" w:name="_Hlk88235356"/>
      <w:r w:rsidRPr="001456F8">
        <w:rPr>
          <w:rFonts w:ascii="Times New Roman" w:hAnsi="Times New Roman" w:cs="Times New Roman"/>
          <w:color w:val="000000"/>
          <w:sz w:val="28"/>
          <w:szCs w:val="28"/>
        </w:rPr>
        <w:t>11.02.0</w:t>
      </w:r>
      <w:r w:rsidR="001456F8" w:rsidRPr="001456F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1456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456F8" w:rsidRPr="001456F8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>Радиоаппаратостроение</w:t>
      </w:r>
      <w:bookmarkEnd w:id="0"/>
      <w:proofErr w:type="spellEnd"/>
    </w:p>
    <w:p w14:paraId="60D028F7" w14:textId="683B80B8" w:rsidR="00BC26D4" w:rsidRPr="003D4B73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color w:val="000000"/>
          <w:sz w:val="28"/>
          <w:szCs w:val="28"/>
        </w:rPr>
        <w:t xml:space="preserve"> При составлении программы учтена Рабочая программа воспитания </w:t>
      </w:r>
      <w:r w:rsidRPr="003D4B73">
        <w:rPr>
          <w:rFonts w:ascii="Times New Roman" w:hAnsi="Times New Roman" w:cs="Times New Roman"/>
          <w:sz w:val="28"/>
          <w:szCs w:val="28"/>
        </w:rPr>
        <w:t xml:space="preserve">ГБПОУ РК «Симферопольский колледж радиоэлектроники» по специальности </w:t>
      </w:r>
      <w:r w:rsidR="001456F8" w:rsidRPr="001456F8">
        <w:rPr>
          <w:rFonts w:ascii="Times New Roman" w:hAnsi="Times New Roman" w:cs="Times New Roman"/>
          <w:color w:val="000000"/>
          <w:sz w:val="28"/>
          <w:szCs w:val="28"/>
        </w:rPr>
        <w:t xml:space="preserve">11.02.01 </w:t>
      </w:r>
      <w:proofErr w:type="spellStart"/>
      <w:r w:rsidR="001456F8" w:rsidRPr="001456F8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>Радиоаппаратостроение</w:t>
      </w:r>
      <w:proofErr w:type="spellEnd"/>
    </w:p>
    <w:p w14:paraId="2CC06340" w14:textId="77777777" w:rsidR="00BC26D4" w:rsidRPr="003D4B73" w:rsidRDefault="00BC26D4" w:rsidP="00BC2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14:paraId="6BAC532F" w14:textId="77777777" w:rsidR="00BC26D4" w:rsidRPr="003D4B73" w:rsidRDefault="00BC26D4" w:rsidP="00BC2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3D4B73">
        <w:rPr>
          <w:rFonts w:ascii="Times New Roman" w:hAnsi="Times New Roman" w:cs="Times New Roman"/>
          <w:sz w:val="28"/>
          <w:szCs w:val="28"/>
        </w:rPr>
        <w:t xml:space="preserve"> математический и общий естественнонаучный учебный цикл</w:t>
      </w:r>
    </w:p>
    <w:p w14:paraId="4D00101C" w14:textId="77777777" w:rsidR="00BC26D4" w:rsidRPr="003D4B73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1676DA84" w14:textId="77777777" w:rsidR="00BC26D4" w:rsidRPr="003D4B73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8A9B359" w14:textId="77777777" w:rsidR="00BC26D4" w:rsidRPr="003D4B73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51523C6A" w14:textId="77777777" w:rsidR="00BC26D4" w:rsidRPr="003D4B73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7F2B15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3D4B73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14:paraId="3DA49AF2" w14:textId="77777777" w:rsidR="003D4B73" w:rsidRPr="003D4B73" w:rsidRDefault="003D4B73" w:rsidP="003D4B7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оценивать эффективность природоохранных мероприятий;</w:t>
      </w:r>
    </w:p>
    <w:p w14:paraId="6ED91957" w14:textId="77777777" w:rsidR="003D4B73" w:rsidRPr="003D4B73" w:rsidRDefault="003D4B73" w:rsidP="003D4B7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оценивать качество окружающей среды;</w:t>
      </w:r>
    </w:p>
    <w:p w14:paraId="19AE203C" w14:textId="77777777" w:rsidR="003D4B73" w:rsidRPr="003D4B73" w:rsidRDefault="003D4B73" w:rsidP="003D4B7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определять формы ответственности за загрязнение окружающей среды;</w:t>
      </w:r>
    </w:p>
    <w:p w14:paraId="48175A90" w14:textId="77777777" w:rsidR="003D4B73" w:rsidRPr="003D4B73" w:rsidRDefault="003D4B73" w:rsidP="003D4B73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 xml:space="preserve">- утилизировать неисправные элементы радиоэлектронной техники. </w:t>
      </w:r>
    </w:p>
    <w:p w14:paraId="42FA2C11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ab/>
        <w:t xml:space="preserve">В результате освоения дисциплины обучающийся должен </w:t>
      </w:r>
      <w:r w:rsidRPr="003D4B73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14:paraId="12795548" w14:textId="77777777" w:rsidR="003D4B73" w:rsidRPr="003D4B73" w:rsidRDefault="003D4B73" w:rsidP="003D4B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основные определения и понятия природопользования;</w:t>
      </w:r>
    </w:p>
    <w:p w14:paraId="53C95B1C" w14:textId="77777777" w:rsidR="003D4B73" w:rsidRPr="003D4B73" w:rsidRDefault="003D4B73" w:rsidP="003D4B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современное состояние окружающей среды России и мира;</w:t>
      </w:r>
    </w:p>
    <w:p w14:paraId="6EB92499" w14:textId="77777777" w:rsidR="003D4B73" w:rsidRPr="003D4B73" w:rsidRDefault="003D4B73" w:rsidP="003D4B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способы охраны биосферы от загрязнения антропогенными выбросами;</w:t>
      </w:r>
    </w:p>
    <w:p w14:paraId="4FBE0335" w14:textId="77777777" w:rsidR="003D4B73" w:rsidRPr="003D4B73" w:rsidRDefault="003D4B73" w:rsidP="003D4B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основные направления рационального природопользования;</w:t>
      </w:r>
    </w:p>
    <w:p w14:paraId="478DEB62" w14:textId="77777777" w:rsidR="003D4B73" w:rsidRPr="003D4B73" w:rsidRDefault="003D4B73" w:rsidP="003D4B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основные положения и сущность экономического механизма охраны окружающей среды;</w:t>
      </w:r>
    </w:p>
    <w:p w14:paraId="2A8BF45B" w14:textId="77777777" w:rsidR="003D4B73" w:rsidRPr="003D4B73" w:rsidRDefault="003D4B73" w:rsidP="003D4B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- правовые вопросы экологической безопасности.</w:t>
      </w:r>
    </w:p>
    <w:p w14:paraId="562A1429" w14:textId="77777777" w:rsidR="003D4B73" w:rsidRPr="003D4B73" w:rsidRDefault="003D4B73" w:rsidP="003D4B7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14:paraId="27543F37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 результате освоения учебной дисциплины ЕН 03. Экологические основы природопользования у обучающегося формируются следующие </w:t>
      </w:r>
      <w:r w:rsidRPr="003D4B73">
        <w:rPr>
          <w:rFonts w:ascii="Times New Roman" w:hAnsi="Times New Roman" w:cs="Times New Roman"/>
          <w:b/>
          <w:sz w:val="28"/>
          <w:szCs w:val="28"/>
        </w:rPr>
        <w:t xml:space="preserve">общие компетенции: </w:t>
      </w:r>
    </w:p>
    <w:p w14:paraId="6609DE0C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23984DA0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4E6AFBE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40F0E3D7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4618472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5C230558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4690EB97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7. Работать в коллективе и команде, эффективно общаться с коллегами, руководством, потребителями.</w:t>
      </w:r>
    </w:p>
    <w:p w14:paraId="40AAEBE7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828D3E8" w14:textId="77777777" w:rsidR="003D4B73" w:rsidRPr="003D4B73" w:rsidRDefault="003D4B73" w:rsidP="003D4B73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D4B73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51566710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</w:p>
    <w:p w14:paraId="7ABCAD58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 xml:space="preserve">       Освоение учебной дисциплины ЕН 03. Экологические основы природопользования способствуют формируются формированию </w:t>
      </w:r>
      <w:r w:rsidRPr="003D4B73">
        <w:rPr>
          <w:rFonts w:ascii="Times New Roman" w:hAnsi="Times New Roman" w:cs="Times New Roman"/>
          <w:b/>
          <w:sz w:val="28"/>
          <w:szCs w:val="28"/>
        </w:rPr>
        <w:t>профессиональных компетенций:</w:t>
      </w:r>
    </w:p>
    <w:p w14:paraId="335315AF" w14:textId="77777777" w:rsidR="003D4B73" w:rsidRPr="003D4B73" w:rsidRDefault="003D4B73" w:rsidP="003D4B73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ab/>
        <w:t>ПК 1.1. Использовать технологии, техническое оснащение и оборудование для сборки, монтажа и демонтажа устройств, блоков и приборов различных видов радиоэлектронной техники.</w:t>
      </w:r>
    </w:p>
    <w:p w14:paraId="1573B936" w14:textId="77777777" w:rsidR="003D4B73" w:rsidRPr="003D4B73" w:rsidRDefault="003D4B73" w:rsidP="003D4B73">
      <w:pPr>
        <w:pStyle w:val="ConsPlusNormal"/>
        <w:ind w:firstLine="539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ПК 1.2. Эксплуатировать приборы различных видов радиоэлектронной техники для проведения сборочных, монтажных и демонтажных работ.</w:t>
      </w:r>
    </w:p>
    <w:p w14:paraId="13950FE8" w14:textId="77777777" w:rsidR="003D4B73" w:rsidRPr="003D4B73" w:rsidRDefault="003D4B73" w:rsidP="003D4B73">
      <w:pPr>
        <w:pStyle w:val="ConsPlusNormal"/>
        <w:ind w:firstLine="539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ПК 2.1. Настраивать и регулировать параметры устройств, блоков и приборов радиоэлектронной техники.</w:t>
      </w:r>
    </w:p>
    <w:p w14:paraId="588FEF1A" w14:textId="77777777" w:rsidR="003D4B73" w:rsidRPr="003D4B73" w:rsidRDefault="003D4B73" w:rsidP="003D4B73">
      <w:pPr>
        <w:pStyle w:val="ConsPlusNormal"/>
        <w:ind w:firstLine="539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ПК 3.2. Использовать алгоритмы диагностирования аналоговых и цифровых устройств и блоков радиоэлектронной техники.</w:t>
      </w:r>
    </w:p>
    <w:p w14:paraId="24D49EA6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0BD716DB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освоения рабочей программы у обучающегося формируются </w:t>
      </w:r>
      <w:r w:rsidRPr="003D4B73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14:paraId="55948D26" w14:textId="77777777" w:rsidR="003D4B73" w:rsidRPr="003D4B73" w:rsidRDefault="003D4B73" w:rsidP="003D4B73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>ЛР 1</w:t>
      </w:r>
      <w:r w:rsidRPr="003D4B7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D4B73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3EF7D07C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4405EB2E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3D4B73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321C1E27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3D4B73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7BBD7ADB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3D4B73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2F1F28B5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3D4B73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5969790D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3D4B73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3E55C4A2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3D4B73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7B655DAE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3D4B73">
        <w:rPr>
          <w:rFonts w:ascii="Times New Roman" w:hAnsi="Times New Roman" w:cs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3D4B73">
        <w:rPr>
          <w:rFonts w:ascii="Times New Roman" w:hAnsi="Times New Roman" w:cs="Times New Roman"/>
          <w:sz w:val="28"/>
          <w:szCs w:val="28"/>
        </w:rPr>
        <w:t>преодолевание</w:t>
      </w:r>
      <w:proofErr w:type="spellEnd"/>
      <w:r w:rsidRPr="003D4B73">
        <w:rPr>
          <w:rFonts w:ascii="Times New Roman" w:hAnsi="Times New Roman" w:cs="Times New Roman"/>
          <w:sz w:val="28"/>
          <w:szCs w:val="28"/>
        </w:rPr>
        <w:t xml:space="preserve"> зависимости от алкоголя, табака, психоактивных веществ, азартных игр и т.д. Сохранение </w:t>
      </w:r>
      <w:proofErr w:type="gramStart"/>
      <w:r w:rsidRPr="003D4B73">
        <w:rPr>
          <w:rFonts w:ascii="Times New Roman" w:hAnsi="Times New Roman" w:cs="Times New Roman"/>
          <w:sz w:val="28"/>
          <w:szCs w:val="28"/>
        </w:rPr>
        <w:t>психологической  устойчивости</w:t>
      </w:r>
      <w:proofErr w:type="gramEnd"/>
      <w:r w:rsidRPr="003D4B73">
        <w:rPr>
          <w:rFonts w:ascii="Times New Roman" w:hAnsi="Times New Roman" w:cs="Times New Roman"/>
          <w:sz w:val="28"/>
          <w:szCs w:val="28"/>
        </w:rPr>
        <w:t xml:space="preserve"> в ситуативно сложных или стремительно меняющихся ситуациях</w:t>
      </w:r>
    </w:p>
    <w:p w14:paraId="7AC7CC73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10 </w:t>
      </w:r>
      <w:r w:rsidRPr="003D4B73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5DFB5BE0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3D4B73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0F008335" w14:textId="77777777" w:rsidR="003D4B73" w:rsidRPr="003D4B73" w:rsidRDefault="003D4B73" w:rsidP="003D4B73">
      <w:pPr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3D4B73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6A79BFEF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5BC52F01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максимальная учебной нагрузки обучающегося 69 часов, в том числе:</w:t>
      </w:r>
    </w:p>
    <w:p w14:paraId="36A92AE1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46 часов;</w:t>
      </w:r>
    </w:p>
    <w:p w14:paraId="12DEDAB3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самостоятельной работы обучающегося 23 часа.</w:t>
      </w:r>
    </w:p>
    <w:p w14:paraId="0B7BD8E5" w14:textId="39915922" w:rsidR="00570799" w:rsidRPr="003D4B73" w:rsidRDefault="00A723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18154060" w14:textId="0253603F" w:rsidR="003D4B73" w:rsidRPr="003D4B73" w:rsidRDefault="003D4B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9FFB4C" w14:textId="1C18D9AD" w:rsidR="003D4B73" w:rsidRPr="003D4B73" w:rsidRDefault="003D4B73" w:rsidP="003D4B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Раздел 1. Теоретические основы природопользования и природоохранной деятельности.</w:t>
      </w:r>
    </w:p>
    <w:p w14:paraId="006378ED" w14:textId="51EB5253" w:rsidR="003D4B73" w:rsidRPr="003D4B73" w:rsidRDefault="003D4B73" w:rsidP="003D4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 xml:space="preserve">Тема 1.1. </w:t>
      </w:r>
      <w:r w:rsidRPr="003D4B73">
        <w:rPr>
          <w:rFonts w:ascii="Times New Roman" w:hAnsi="Times New Roman" w:cs="Times New Roman"/>
          <w:sz w:val="28"/>
          <w:szCs w:val="28"/>
        </w:rPr>
        <w:t>Биосфера как среда жизни и деятельности людей.</w:t>
      </w:r>
    </w:p>
    <w:p w14:paraId="4BC223E0" w14:textId="5BC70D29" w:rsidR="003D4B73" w:rsidRPr="003D4B73" w:rsidRDefault="003D4B73" w:rsidP="003D4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Тема 1.2. Природные ресурсы и их классификация.</w:t>
      </w:r>
    </w:p>
    <w:p w14:paraId="7E50D135" w14:textId="4F7C04B0" w:rsidR="003D4B73" w:rsidRPr="003D4B73" w:rsidRDefault="003D4B73" w:rsidP="003D4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Тема 1.3. Исторические этапы взаимодействия общества и природы.</w:t>
      </w:r>
    </w:p>
    <w:p w14:paraId="63CCACCD" w14:textId="2ADB4B35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Тема 1.4. Методы научных исследований в природопользовании.</w:t>
      </w:r>
    </w:p>
    <w:p w14:paraId="39E0F4AA" w14:textId="3936E4FD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4B73">
        <w:rPr>
          <w:rFonts w:ascii="Times New Roman" w:hAnsi="Times New Roman" w:cs="Times New Roman"/>
          <w:b/>
          <w:sz w:val="28"/>
          <w:szCs w:val="28"/>
        </w:rPr>
        <w:t>Раздел 2. Рациональное использование и охрана природной среды.</w:t>
      </w:r>
    </w:p>
    <w:p w14:paraId="0849D86B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Тема 2.1. Атмосфера</w:t>
      </w:r>
    </w:p>
    <w:p w14:paraId="09FB9415" w14:textId="55473814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sz w:val="28"/>
          <w:szCs w:val="28"/>
        </w:rPr>
        <w:t>Тема 2.2. Водные ресурсы</w:t>
      </w:r>
    </w:p>
    <w:p w14:paraId="283F4A22" w14:textId="47663FFC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>Тема 2.3. Недра</w:t>
      </w:r>
    </w:p>
    <w:p w14:paraId="0DFE7779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>Тема 2.4. Земельные ресурсы</w:t>
      </w:r>
    </w:p>
    <w:p w14:paraId="38B189C1" w14:textId="0C503F1D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>Тема 2.5. Биологические ресурсы</w:t>
      </w:r>
    </w:p>
    <w:p w14:paraId="7D920230" w14:textId="02E6D765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>Тема 2.6. Ландшафты</w:t>
      </w:r>
    </w:p>
    <w:p w14:paraId="6CE1F73C" w14:textId="0707A121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D4B73">
        <w:rPr>
          <w:rFonts w:ascii="Times New Roman" w:hAnsi="Times New Roman" w:cs="Times New Roman"/>
          <w:b/>
          <w:bCs/>
          <w:sz w:val="28"/>
          <w:szCs w:val="28"/>
        </w:rPr>
        <w:t>Раздел 3. Организация рационального природопользования и охрана природы.</w:t>
      </w:r>
    </w:p>
    <w:p w14:paraId="4ABD277C" w14:textId="55A0983D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D4B73">
        <w:rPr>
          <w:rFonts w:ascii="Times New Roman" w:hAnsi="Times New Roman" w:cs="Times New Roman"/>
          <w:bCs/>
          <w:sz w:val="28"/>
          <w:szCs w:val="28"/>
        </w:rPr>
        <w:t>Тема 3.1. Государственная политика и управление в сфере экологии.</w:t>
      </w:r>
    </w:p>
    <w:p w14:paraId="08879475" w14:textId="77777777" w:rsidR="003D4B73" w:rsidRPr="003D4B73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D4B73" w:rsidRPr="003D4B7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Print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left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left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left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left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235105BA"/>
    <w:multiLevelType w:val="multilevel"/>
    <w:tmpl w:val="235105B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071FC3"/>
    <w:multiLevelType w:val="singleLevel"/>
    <w:tmpl w:val="58071FC3"/>
    <w:lvl w:ilvl="0">
      <w:start w:val="1"/>
      <w:numFmt w:val="bullet"/>
      <w:lvlText w:val="-"/>
      <w:lvlJc w:val="left"/>
      <w:pPr>
        <w:ind w:left="420" w:hanging="420"/>
      </w:pPr>
      <w:rPr>
        <w:rFonts w:ascii="Symbol" w:hAnsi="Symbol" w:hint="default"/>
      </w:rPr>
    </w:lvl>
  </w:abstractNum>
  <w:abstractNum w:abstractNumId="3" w15:restartNumberingAfterBreak="0">
    <w:nsid w:val="6D576290"/>
    <w:multiLevelType w:val="multilevel"/>
    <w:tmpl w:val="6D57629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1456F8"/>
    <w:rsid w:val="003D4B73"/>
    <w:rsid w:val="003F493F"/>
    <w:rsid w:val="00570799"/>
    <w:rsid w:val="005F420A"/>
    <w:rsid w:val="00804778"/>
    <w:rsid w:val="00867617"/>
    <w:rsid w:val="00903994"/>
    <w:rsid w:val="00A4266C"/>
    <w:rsid w:val="00A72301"/>
    <w:rsid w:val="00AF172D"/>
    <w:rsid w:val="00BC26D4"/>
    <w:rsid w:val="00C815A6"/>
    <w:rsid w:val="00CA7CCF"/>
    <w:rsid w:val="1067608F"/>
    <w:rsid w:val="4B075DCC"/>
    <w:rsid w:val="5023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6B2D1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815A6"/>
    <w:pPr>
      <w:keepNext/>
      <w:keepLines/>
      <w:spacing w:before="200" w:line="240" w:lineRule="auto"/>
      <w:outlineLvl w:val="1"/>
    </w:pPr>
    <w:rPr>
      <w:rFonts w:ascii="Times New Roman" w:eastAsia="SimSun" w:hAnsi="Times New Roman" w:cs="Times New Roman"/>
      <w:b/>
      <w:bCs/>
      <w:i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uiPriority w:val="99"/>
    <w:unhideWhenUsed/>
    <w:pPr>
      <w:spacing w:after="120" w:line="480" w:lineRule="auto"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</w:rPr>
  </w:style>
  <w:style w:type="character" w:styleId="a3">
    <w:name w:val="Hyperlink"/>
    <w:rsid w:val="00BC26D4"/>
    <w:rPr>
      <w:color w:val="0000FF"/>
      <w:u w:val="single"/>
    </w:rPr>
  </w:style>
  <w:style w:type="character" w:customStyle="1" w:styleId="FontStyle84">
    <w:name w:val="Font Style84"/>
    <w:rsid w:val="00BC26D4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rsid w:val="00C815A6"/>
    <w:rPr>
      <w:rFonts w:ascii="Times New Roman" w:eastAsia="SimSun" w:hAnsi="Times New Roman" w:cs="Times New Roman"/>
      <w:b/>
      <w:bCs/>
      <w:i/>
      <w:sz w:val="28"/>
      <w:szCs w:val="26"/>
    </w:rPr>
  </w:style>
  <w:style w:type="paragraph" w:customStyle="1" w:styleId="1">
    <w:name w:val="Абзац списка1"/>
    <w:basedOn w:val="a"/>
    <w:uiPriority w:val="99"/>
    <w:rsid w:val="00C815A6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4">
    <w:name w:val="Normal (Web)"/>
    <w:basedOn w:val="a"/>
    <w:unhideWhenUsed/>
    <w:rsid w:val="003D4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998</Words>
  <Characters>5692</Characters>
  <Application>Microsoft Office Word</Application>
  <DocSecurity>0</DocSecurity>
  <Lines>47</Lines>
  <Paragraphs>13</Paragraphs>
  <ScaleCrop>false</ScaleCrop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2</cp:revision>
  <dcterms:created xsi:type="dcterms:W3CDTF">2021-11-19T14:29:00Z</dcterms:created>
  <dcterms:modified xsi:type="dcterms:W3CDTF">2021-11-19T14:29:00Z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